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5DC" w:rsidRDefault="007235DC" w:rsidP="003E37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 E R V E Z E T</w:t>
      </w:r>
    </w:p>
    <w:p w:rsidR="00A3373E" w:rsidRDefault="00550C28" w:rsidP="003E37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787">
        <w:rPr>
          <w:rFonts w:ascii="Times New Roman" w:hAnsi="Times New Roman" w:cs="Times New Roman"/>
          <w:b/>
          <w:sz w:val="28"/>
          <w:szCs w:val="28"/>
        </w:rPr>
        <w:t xml:space="preserve">Ingatlan </w:t>
      </w:r>
      <w:r w:rsidR="00E17E82">
        <w:rPr>
          <w:rFonts w:ascii="Times New Roman" w:hAnsi="Times New Roman" w:cs="Times New Roman"/>
          <w:b/>
          <w:sz w:val="28"/>
          <w:szCs w:val="28"/>
        </w:rPr>
        <w:t>hasznosítási</w:t>
      </w:r>
      <w:r w:rsidRPr="003E3787">
        <w:rPr>
          <w:rFonts w:ascii="Times New Roman" w:hAnsi="Times New Roman" w:cs="Times New Roman"/>
          <w:b/>
          <w:sz w:val="28"/>
          <w:szCs w:val="28"/>
        </w:rPr>
        <w:t xml:space="preserve"> szerződés</w:t>
      </w:r>
    </w:p>
    <w:p w:rsidR="00550C28" w:rsidRDefault="00550C28">
      <w:pPr>
        <w:rPr>
          <w:rFonts w:ascii="Times New Roman" w:hAnsi="Times New Roman" w:cs="Times New Roman"/>
          <w:sz w:val="24"/>
          <w:szCs w:val="24"/>
        </w:rPr>
      </w:pPr>
    </w:p>
    <w:p w:rsidR="00550C28" w:rsidRDefault="00550C28" w:rsidP="005C6C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Amely létrejött egyrészről </w:t>
      </w:r>
      <w:r w:rsidRPr="004C0ECF">
        <w:rPr>
          <w:rFonts w:ascii="Times New Roman" w:hAnsi="Times New Roman" w:cs="Times New Roman"/>
          <w:b/>
          <w:sz w:val="24"/>
          <w:szCs w:val="24"/>
        </w:rPr>
        <w:t>Gádoros Nagyközség Önkormányzata</w:t>
      </w:r>
      <w:r>
        <w:rPr>
          <w:rFonts w:ascii="Times New Roman" w:hAnsi="Times New Roman" w:cs="Times New Roman"/>
          <w:sz w:val="24"/>
          <w:szCs w:val="24"/>
        </w:rPr>
        <w:t xml:space="preserve"> (5932 Gádoros, Kossuth u. 16., képviseli: Maronka Lajos polgármester) mint </w:t>
      </w:r>
      <w:r w:rsidR="002A2767">
        <w:rPr>
          <w:rFonts w:ascii="Times New Roman" w:hAnsi="Times New Roman" w:cs="Times New Roman"/>
          <w:sz w:val="24"/>
          <w:szCs w:val="24"/>
        </w:rPr>
        <w:t>használatba adó,</w:t>
      </w:r>
      <w:r w:rsidR="00E17E82">
        <w:rPr>
          <w:rFonts w:ascii="Times New Roman" w:hAnsi="Times New Roman" w:cs="Times New Roman"/>
          <w:sz w:val="24"/>
          <w:szCs w:val="24"/>
        </w:rPr>
        <w:t xml:space="preserve"> (továbbiakban Önkormányzat),</w:t>
      </w:r>
    </w:p>
    <w:p w:rsidR="002A2767" w:rsidRDefault="002A2767" w:rsidP="005C6C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Másrészről a </w:t>
      </w:r>
      <w:r w:rsidRPr="004C0ECF">
        <w:rPr>
          <w:rFonts w:ascii="Times New Roman" w:hAnsi="Times New Roman" w:cs="Times New Roman"/>
          <w:b/>
          <w:sz w:val="24"/>
          <w:szCs w:val="24"/>
        </w:rPr>
        <w:t>Szeged-Csanádi Egyházmegye</w:t>
      </w:r>
      <w:r>
        <w:rPr>
          <w:rFonts w:ascii="Times New Roman" w:hAnsi="Times New Roman" w:cs="Times New Roman"/>
          <w:sz w:val="24"/>
          <w:szCs w:val="24"/>
        </w:rPr>
        <w:t xml:space="preserve"> (6820, Aradi vértanúk tere 2., képviseli: </w:t>
      </w:r>
      <w:r w:rsidR="009A0EC7">
        <w:rPr>
          <w:rFonts w:ascii="Times New Roman" w:hAnsi="Times New Roman" w:cs="Times New Roman"/>
          <w:sz w:val="24"/>
          <w:szCs w:val="24"/>
        </w:rPr>
        <w:t>Kiss-Rigó</w:t>
      </w:r>
      <w:r>
        <w:rPr>
          <w:rFonts w:ascii="Times New Roman" w:hAnsi="Times New Roman" w:cs="Times New Roman"/>
          <w:sz w:val="24"/>
          <w:szCs w:val="24"/>
        </w:rPr>
        <w:t xml:space="preserve"> László megyéspüspök), mint </w:t>
      </w:r>
      <w:r w:rsidR="009A0EC7">
        <w:rPr>
          <w:rFonts w:ascii="Times New Roman" w:hAnsi="Times New Roman" w:cs="Times New Roman"/>
          <w:sz w:val="24"/>
          <w:szCs w:val="24"/>
        </w:rPr>
        <w:t xml:space="preserve">használatba </w:t>
      </w:r>
      <w:r>
        <w:rPr>
          <w:rFonts w:ascii="Times New Roman" w:hAnsi="Times New Roman" w:cs="Times New Roman"/>
          <w:sz w:val="24"/>
          <w:szCs w:val="24"/>
        </w:rPr>
        <w:t xml:space="preserve">vevő, (a továbbiakban: Egyházmegye, mint </w:t>
      </w:r>
      <w:r w:rsidR="009A0EC7">
        <w:rPr>
          <w:rFonts w:ascii="Times New Roman" w:hAnsi="Times New Roman" w:cs="Times New Roman"/>
          <w:sz w:val="24"/>
          <w:szCs w:val="24"/>
        </w:rPr>
        <w:t>fenntartó</w:t>
      </w:r>
      <w:r>
        <w:rPr>
          <w:rFonts w:ascii="Times New Roman" w:hAnsi="Times New Roman" w:cs="Times New Roman"/>
          <w:sz w:val="24"/>
          <w:szCs w:val="24"/>
        </w:rPr>
        <w:t>) között az alábbi napon és feltételekkel:</w:t>
      </w:r>
    </w:p>
    <w:p w:rsidR="002A2767" w:rsidRPr="003E3787" w:rsidRDefault="002A2767" w:rsidP="003E3787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>A Használatba adó kizárólagos tulajdonát képezi a</w:t>
      </w:r>
    </w:p>
    <w:p w:rsidR="002A2767" w:rsidRPr="005C6C6B" w:rsidRDefault="003E3787" w:rsidP="003E3787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2A2767" w:rsidRPr="004C0ECF">
        <w:rPr>
          <w:rFonts w:ascii="Times New Roman" w:hAnsi="Times New Roman" w:cs="Times New Roman"/>
          <w:b/>
          <w:sz w:val="24"/>
          <w:szCs w:val="24"/>
        </w:rPr>
        <w:t>Gádoros</w:t>
      </w:r>
      <w:r w:rsidR="002A2767" w:rsidRPr="005C6C6B">
        <w:rPr>
          <w:rFonts w:ascii="Times New Roman" w:hAnsi="Times New Roman" w:cs="Times New Roman"/>
          <w:sz w:val="24"/>
          <w:szCs w:val="24"/>
        </w:rPr>
        <w:t xml:space="preserve"> belterület </w:t>
      </w:r>
      <w:r w:rsidR="002A2767" w:rsidRPr="004C0ECF">
        <w:rPr>
          <w:rFonts w:ascii="Times New Roman" w:hAnsi="Times New Roman" w:cs="Times New Roman"/>
          <w:b/>
          <w:sz w:val="24"/>
          <w:szCs w:val="24"/>
        </w:rPr>
        <w:t>767 hrsz</w:t>
      </w:r>
      <w:r w:rsidR="002A2767" w:rsidRPr="005C6C6B">
        <w:rPr>
          <w:rFonts w:ascii="Times New Roman" w:hAnsi="Times New Roman" w:cs="Times New Roman"/>
          <w:sz w:val="24"/>
          <w:szCs w:val="24"/>
        </w:rPr>
        <w:t xml:space="preserve">. alatt nyilvántartott, </w:t>
      </w:r>
      <w:r w:rsidR="000D2D88" w:rsidRPr="004C0ECF">
        <w:rPr>
          <w:rFonts w:ascii="Times New Roman" w:hAnsi="Times New Roman" w:cs="Times New Roman"/>
          <w:b/>
          <w:sz w:val="24"/>
          <w:szCs w:val="24"/>
        </w:rPr>
        <w:t xml:space="preserve">kivett </w:t>
      </w:r>
      <w:r w:rsidR="002A2767" w:rsidRPr="004C0ECF">
        <w:rPr>
          <w:rFonts w:ascii="Times New Roman" w:hAnsi="Times New Roman" w:cs="Times New Roman"/>
          <w:b/>
          <w:sz w:val="24"/>
          <w:szCs w:val="24"/>
        </w:rPr>
        <w:t>iskola</w:t>
      </w:r>
      <w:r w:rsidR="002A2767" w:rsidRPr="005C6C6B">
        <w:rPr>
          <w:rFonts w:ascii="Times New Roman" w:hAnsi="Times New Roman" w:cs="Times New Roman"/>
          <w:sz w:val="24"/>
          <w:szCs w:val="24"/>
        </w:rPr>
        <w:t xml:space="preserve"> megnevezésű ingatlan, </w:t>
      </w:r>
      <w:r w:rsidR="000D2D88">
        <w:rPr>
          <w:rFonts w:ascii="Times New Roman" w:hAnsi="Times New Roman" w:cs="Times New Roman"/>
          <w:sz w:val="24"/>
          <w:szCs w:val="24"/>
        </w:rPr>
        <w:t>mely természetben 5932 Gádoros, Iskola u. 4. szám alatt található,</w:t>
      </w:r>
    </w:p>
    <w:p w:rsidR="002A2767" w:rsidRDefault="003E3787" w:rsidP="003E3787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2A2767" w:rsidRPr="005C6C6B">
        <w:rPr>
          <w:rFonts w:ascii="Times New Roman" w:hAnsi="Times New Roman" w:cs="Times New Roman"/>
          <w:sz w:val="24"/>
          <w:szCs w:val="24"/>
        </w:rPr>
        <w:t xml:space="preserve"> </w:t>
      </w:r>
      <w:r w:rsidR="002A2767" w:rsidRPr="004C0ECF">
        <w:rPr>
          <w:rFonts w:ascii="Times New Roman" w:hAnsi="Times New Roman" w:cs="Times New Roman"/>
          <w:b/>
          <w:sz w:val="24"/>
          <w:szCs w:val="24"/>
        </w:rPr>
        <w:t>Gádoros</w:t>
      </w:r>
      <w:r w:rsidR="002A2767" w:rsidRPr="005C6C6B">
        <w:rPr>
          <w:rFonts w:ascii="Times New Roman" w:hAnsi="Times New Roman" w:cs="Times New Roman"/>
          <w:sz w:val="24"/>
          <w:szCs w:val="24"/>
        </w:rPr>
        <w:t xml:space="preserve"> belterület </w:t>
      </w:r>
      <w:r w:rsidR="002A2767" w:rsidRPr="004C0ECF">
        <w:rPr>
          <w:rFonts w:ascii="Times New Roman" w:hAnsi="Times New Roman" w:cs="Times New Roman"/>
          <w:b/>
          <w:sz w:val="24"/>
          <w:szCs w:val="24"/>
        </w:rPr>
        <w:t>903 hrsz</w:t>
      </w:r>
      <w:r w:rsidR="002A2767" w:rsidRPr="005C6C6B">
        <w:rPr>
          <w:rFonts w:ascii="Times New Roman" w:hAnsi="Times New Roman" w:cs="Times New Roman"/>
          <w:sz w:val="24"/>
          <w:szCs w:val="24"/>
        </w:rPr>
        <w:t xml:space="preserve">. alatt nyilvántartott </w:t>
      </w:r>
      <w:r w:rsidR="000D2D88" w:rsidRPr="004C0ECF">
        <w:rPr>
          <w:rFonts w:ascii="Times New Roman" w:hAnsi="Times New Roman" w:cs="Times New Roman"/>
          <w:b/>
          <w:sz w:val="24"/>
          <w:szCs w:val="24"/>
        </w:rPr>
        <w:t xml:space="preserve">kivett </w:t>
      </w:r>
      <w:r w:rsidR="002A2767" w:rsidRPr="004C0ECF">
        <w:rPr>
          <w:rFonts w:ascii="Times New Roman" w:hAnsi="Times New Roman" w:cs="Times New Roman"/>
          <w:b/>
          <w:sz w:val="24"/>
          <w:szCs w:val="24"/>
        </w:rPr>
        <w:t>oktatási intézmény</w:t>
      </w:r>
      <w:r w:rsidR="000D2D88">
        <w:rPr>
          <w:rFonts w:ascii="Times New Roman" w:hAnsi="Times New Roman" w:cs="Times New Roman"/>
          <w:sz w:val="24"/>
          <w:szCs w:val="24"/>
        </w:rPr>
        <w:t xml:space="preserve"> megnevezésű ingatlan, mely természetben 5932 Gádoros, Kossuth u. 17. szám alatt található.</w:t>
      </w:r>
    </w:p>
    <w:p w:rsidR="003E3787" w:rsidRPr="005C6C6B" w:rsidRDefault="003E3787" w:rsidP="003E3787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2A2767" w:rsidRDefault="005C6C6B" w:rsidP="003E3787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 xml:space="preserve">A Használatba adó Használatba vevő </w:t>
      </w:r>
      <w:r w:rsidRPr="004C0ECF">
        <w:rPr>
          <w:rFonts w:ascii="Times New Roman" w:hAnsi="Times New Roman" w:cs="Times New Roman"/>
          <w:b/>
          <w:sz w:val="24"/>
          <w:szCs w:val="24"/>
        </w:rPr>
        <w:t>ingyenes használatába adja</w:t>
      </w:r>
      <w:r w:rsidRPr="003E3787">
        <w:rPr>
          <w:rFonts w:ascii="Times New Roman" w:hAnsi="Times New Roman" w:cs="Times New Roman"/>
          <w:sz w:val="24"/>
          <w:szCs w:val="24"/>
        </w:rPr>
        <w:t xml:space="preserve"> az 1. pontban meghatározott ingatlanokat</w:t>
      </w:r>
      <w:r w:rsidR="004C0ECF">
        <w:rPr>
          <w:rFonts w:ascii="Times New Roman" w:hAnsi="Times New Roman" w:cs="Times New Roman"/>
          <w:sz w:val="24"/>
          <w:szCs w:val="24"/>
        </w:rPr>
        <w:t xml:space="preserve"> </w:t>
      </w:r>
      <w:r w:rsidRPr="003E3787">
        <w:rPr>
          <w:rFonts w:ascii="Times New Roman" w:hAnsi="Times New Roman" w:cs="Times New Roman"/>
          <w:sz w:val="24"/>
          <w:szCs w:val="24"/>
        </w:rPr>
        <w:t>….. év időtartamra 2017. szeptember 01. napjától …………………………</w:t>
      </w:r>
      <w:r w:rsidR="004C0ECF">
        <w:rPr>
          <w:rFonts w:ascii="Times New Roman" w:hAnsi="Times New Roman" w:cs="Times New Roman"/>
          <w:sz w:val="24"/>
          <w:szCs w:val="24"/>
        </w:rPr>
        <w:t>…………</w:t>
      </w:r>
      <w:r w:rsidRPr="003E3787">
        <w:rPr>
          <w:rFonts w:ascii="Times New Roman" w:hAnsi="Times New Roman" w:cs="Times New Roman"/>
          <w:sz w:val="24"/>
          <w:szCs w:val="24"/>
        </w:rPr>
        <w:t>napjáig.</w:t>
      </w:r>
    </w:p>
    <w:p w:rsidR="003E3787" w:rsidRPr="003E3787" w:rsidRDefault="003E3787" w:rsidP="003E3787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5C6C6B" w:rsidRDefault="005C6C6B" w:rsidP="003E3787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 xml:space="preserve">A használatba adás célja az ingatlanokban történő folyamatos közoktatási feladatok ellátása. Használatba adó kiköti, hogy az 1. pontban megjelölt ingatlanokat Használatba vevő elsődlegesen a közoktatással összefüggő cél érdekében használhatja. Másodlagosan alkalmanként rendezvények számára, illetve a tevékenységéhez hasonló, oktatási, kulturális célokra </w:t>
      </w:r>
    </w:p>
    <w:p w:rsidR="003E3787" w:rsidRPr="003E3787" w:rsidRDefault="003E3787" w:rsidP="003E3787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5C6C6B" w:rsidRDefault="005C6C6B" w:rsidP="003E3787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 xml:space="preserve">A szerződő felek rögzítik, hogy a Használatba vevő az ingatlanokat az oktatáshoz szükséges teljes berendezéssel, felszereltséggel veszi birtokba. </w:t>
      </w:r>
    </w:p>
    <w:p w:rsidR="003E3787" w:rsidRPr="003E3787" w:rsidRDefault="003E3787" w:rsidP="003E3787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327FFB" w:rsidRDefault="00327FFB" w:rsidP="003E3787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>A Szeged-Csanádi Egyházmegye a használati jogát az Önkormányzat előzetes hozzájárulása nélkül sem ingyenesen, sem ellenérték fejében – még ideiglenes jelleggel sem – ruházhatja át harmadik személyre.</w:t>
      </w:r>
    </w:p>
    <w:p w:rsidR="003E3787" w:rsidRPr="003E3787" w:rsidRDefault="003E3787" w:rsidP="003E3787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327FFB" w:rsidRDefault="00327FFB" w:rsidP="003E3787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 xml:space="preserve">A felek megállapodnak abban, hogy az Önkormányzat bármikor – előzetes értesítés nélkül is – jogosult jelen megállapodás rendelkezéseinek betartását és a rendeltetésszerű használatát ellenőrizni. </w:t>
      </w:r>
    </w:p>
    <w:p w:rsidR="007235DC" w:rsidRDefault="007235DC" w:rsidP="007235DC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felek megállapodnak abban, hogy a Falunap alkalmából rendezett ünnepségen az Önkormányzat térítésmentesen használhatja a </w:t>
      </w:r>
      <w:r w:rsidR="00FE3202">
        <w:rPr>
          <w:rFonts w:ascii="Times New Roman" w:hAnsi="Times New Roman" w:cs="Times New Roman"/>
          <w:sz w:val="24"/>
          <w:szCs w:val="24"/>
        </w:rPr>
        <w:t xml:space="preserve">Gádoros, Iskola u. 4. sz. alatti </w:t>
      </w:r>
      <w:r>
        <w:rPr>
          <w:rFonts w:ascii="Times New Roman" w:hAnsi="Times New Roman" w:cs="Times New Roman"/>
          <w:sz w:val="24"/>
          <w:szCs w:val="24"/>
        </w:rPr>
        <w:t>torna</w:t>
      </w:r>
      <w:r w:rsidR="00FE3202">
        <w:rPr>
          <w:rFonts w:ascii="Times New Roman" w:hAnsi="Times New Roman" w:cs="Times New Roman"/>
          <w:sz w:val="24"/>
          <w:szCs w:val="24"/>
        </w:rPr>
        <w:t xml:space="preserve">termet, és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egyéb kiszolgáló helyiségeket.</w:t>
      </w:r>
    </w:p>
    <w:p w:rsidR="003E3787" w:rsidRPr="003E3787" w:rsidRDefault="003E3787" w:rsidP="003E3787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327FFB" w:rsidRDefault="00327FFB" w:rsidP="003E3787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>A Szeged-Csanád Egyházmegye kijelenti, hogy az átvett ingatlanokat a használati jog időtartama alatt a rendes gazdálkodás szabályai szerint, rendeltetésszerűen használja.</w:t>
      </w:r>
    </w:p>
    <w:p w:rsidR="003E3787" w:rsidRPr="003E3787" w:rsidRDefault="003E3787" w:rsidP="003E3787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327FFB" w:rsidRDefault="00A72616" w:rsidP="003E3787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lastRenderedPageBreak/>
        <w:t xml:space="preserve">A Szeged-Csanádi Egyházmegye felel minden kárért, amelyet az 1. pont szerint használatba vett ingatlan rendeltetésellenes használatával az Önkormányzatnak, illetve harmadik személynek okoz, ideértve a jogszabályi, hatósági előírások megszegésével okozott károkat is. </w:t>
      </w:r>
    </w:p>
    <w:p w:rsidR="003E3787" w:rsidRPr="003E3787" w:rsidRDefault="003E3787" w:rsidP="003E3787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A72616" w:rsidRDefault="00A72616" w:rsidP="003E3787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 xml:space="preserve">A Szeged-Csanádi Egyházmegye nem köteles megtéríteni a használat megszűnése esetén a rendeltetésszerű használattal járó értékcsökkenést. </w:t>
      </w:r>
    </w:p>
    <w:p w:rsidR="007235DC" w:rsidRDefault="007235DC" w:rsidP="007235DC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A72616" w:rsidRDefault="00A72616" w:rsidP="003E3787">
      <w:pPr>
        <w:pStyle w:val="Listaszerbekezds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>A Szeged-Csanádi Egyházmegye vállalja, hogy a birtokba adás napjától fizeti az ingatlanok működésével kapcsolatos rezsiköltségeket, (közüzemi díj, fűtés, világítás, víz– és csatornadíj).</w:t>
      </w:r>
    </w:p>
    <w:p w:rsidR="003E3787" w:rsidRPr="003E3787" w:rsidRDefault="003E3787" w:rsidP="003E3787">
      <w:pPr>
        <w:pStyle w:val="Listaszerbekezds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72616" w:rsidRDefault="00A72616" w:rsidP="003E3787">
      <w:pPr>
        <w:pStyle w:val="Listaszerbekezds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>A Szeged-Csanád</w:t>
      </w:r>
      <w:r w:rsidR="007235DC">
        <w:rPr>
          <w:rFonts w:ascii="Times New Roman" w:hAnsi="Times New Roman" w:cs="Times New Roman"/>
          <w:sz w:val="24"/>
          <w:szCs w:val="24"/>
        </w:rPr>
        <w:t>i</w:t>
      </w:r>
      <w:r w:rsidRPr="003E3787">
        <w:rPr>
          <w:rFonts w:ascii="Times New Roman" w:hAnsi="Times New Roman" w:cs="Times New Roman"/>
          <w:sz w:val="24"/>
          <w:szCs w:val="24"/>
        </w:rPr>
        <w:t xml:space="preserve"> Egyházmegye a birtokba lépéstől a szerződés megszűnéséig köteles a mindenkori tűzrendészeti, érintésvédelmi, munkavédelmi hatósági- és egyéb jogszabályi előírásokat megtartani.</w:t>
      </w:r>
    </w:p>
    <w:p w:rsidR="003E3787" w:rsidRPr="003E3787" w:rsidRDefault="003E3787" w:rsidP="003E3787">
      <w:pPr>
        <w:pStyle w:val="Listaszerbekezds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72616" w:rsidRDefault="00A72616" w:rsidP="003E3787">
      <w:pPr>
        <w:pStyle w:val="Listaszerbekezds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 xml:space="preserve">Jelen megállapodás 1. pontjában meghatározott ingatlan külső, belső állagának megóvása, </w:t>
      </w:r>
      <w:r w:rsidR="006D0F39" w:rsidRPr="003E3787">
        <w:rPr>
          <w:rFonts w:ascii="Times New Roman" w:hAnsi="Times New Roman" w:cs="Times New Roman"/>
          <w:sz w:val="24"/>
          <w:szCs w:val="24"/>
        </w:rPr>
        <w:t>karbantartása, felújítása a Szeged-Csanád</w:t>
      </w:r>
      <w:r w:rsidR="007235DC">
        <w:rPr>
          <w:rFonts w:ascii="Times New Roman" w:hAnsi="Times New Roman" w:cs="Times New Roman"/>
          <w:sz w:val="24"/>
          <w:szCs w:val="24"/>
        </w:rPr>
        <w:t>i</w:t>
      </w:r>
      <w:r w:rsidR="006D0F39" w:rsidRPr="003E3787">
        <w:rPr>
          <w:rFonts w:ascii="Times New Roman" w:hAnsi="Times New Roman" w:cs="Times New Roman"/>
          <w:sz w:val="24"/>
          <w:szCs w:val="24"/>
        </w:rPr>
        <w:t xml:space="preserve"> Egyházmegye feladata és kötelessége. A Szeged-Csanádi Egyházmegye köteles, az épület tartozékainak karbantartásáról, szükség esetén javításáról, cseréjéről gondoskodni. A Szeged-Csanádi Egyházmegye saját költségén végzi el az épületen felmerülő egyéb szerkezeti és állagmegóvó munkákat. A Szeged-Csanádi Egyházmegye az ingatlanon belül és kívül csak az Önkormányzat előzetes hozzájárulásával végezhet átalakításokat saját költségén. A</w:t>
      </w:r>
      <w:r w:rsidR="00005D72" w:rsidRPr="003E3787">
        <w:rPr>
          <w:rFonts w:ascii="Times New Roman" w:hAnsi="Times New Roman" w:cs="Times New Roman"/>
          <w:sz w:val="24"/>
          <w:szCs w:val="24"/>
        </w:rPr>
        <w:t>z</w:t>
      </w:r>
      <w:r w:rsidR="006D0F39" w:rsidRPr="003E3787">
        <w:rPr>
          <w:rFonts w:ascii="Times New Roman" w:hAnsi="Times New Roman" w:cs="Times New Roman"/>
          <w:sz w:val="24"/>
          <w:szCs w:val="24"/>
        </w:rPr>
        <w:t xml:space="preserve"> átalakításhoz és működéshez szükséges szakhatósági engedélyek beszerzése a Szeged-Csanádi Egyházmegye kötelessége. </w:t>
      </w:r>
    </w:p>
    <w:p w:rsidR="003E3787" w:rsidRPr="003E3787" w:rsidRDefault="003E3787" w:rsidP="003E3787">
      <w:pPr>
        <w:pStyle w:val="Listaszerbekezds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05D72" w:rsidRDefault="00005D72" w:rsidP="003E3787">
      <w:pPr>
        <w:pStyle w:val="Listaszerbekezds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>Az Önkormányzat vállalja, hogy az intézmény fejlesztését szolgáló különböző pályázatokhoz szükséges tulajdonosi hozzájárulást a Szeged-Csanádi Egyházmegye által kért – minimum 30 napos – határidőre megadja.</w:t>
      </w:r>
    </w:p>
    <w:p w:rsidR="003E3787" w:rsidRPr="003E3787" w:rsidRDefault="003E3787" w:rsidP="003E3787">
      <w:pPr>
        <w:pStyle w:val="Listaszerbekezds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05D72" w:rsidRDefault="00005D72" w:rsidP="003E3787">
      <w:pPr>
        <w:pStyle w:val="Listaszerbekezds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>A felek jelen megállapodást 2017. szeptember 1. napjával …..év időtartamra kötik.</w:t>
      </w:r>
    </w:p>
    <w:p w:rsidR="003E3787" w:rsidRPr="003E3787" w:rsidRDefault="003E3787" w:rsidP="003E3787">
      <w:pPr>
        <w:pStyle w:val="Listaszerbekezds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05D72" w:rsidRDefault="00005D72" w:rsidP="003E3787">
      <w:pPr>
        <w:pStyle w:val="Listaszerbekezds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>Jelen megállapodást a felek bármelyike jogosult – minimum 6 hónapos felmondási idővel – a nevelési év végére (augusztus 31.) írásban felmondani.</w:t>
      </w:r>
    </w:p>
    <w:p w:rsidR="003E3787" w:rsidRPr="003E3787" w:rsidRDefault="003E3787" w:rsidP="003E3787">
      <w:pPr>
        <w:pStyle w:val="Listaszerbekezds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05D72" w:rsidRDefault="00005D72" w:rsidP="003E3787">
      <w:pPr>
        <w:pStyle w:val="Listaszerbekezds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>A szerződés megszűnésekor az 1. pontban megjelölt ingatlan a Szeged-Csanádi Egyházmegye köteles a szerződés megszűnésétől számított 15 napon belül az Önkormányzat részére rendeltetésszerű használatra alkalmas állapotban visszaadni.</w:t>
      </w:r>
    </w:p>
    <w:p w:rsidR="003E3787" w:rsidRPr="003E3787" w:rsidRDefault="003E3787" w:rsidP="003E3787">
      <w:pPr>
        <w:pStyle w:val="Listaszerbekezds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05D72" w:rsidRDefault="00005D72" w:rsidP="003E3787">
      <w:pPr>
        <w:pStyle w:val="Listaszerbekezds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>Szerződő felek megállapodnak abban, hogy a szerződés bármilyen okból történő megszűnése esetén a Szeged-Csanádi Egyházmegye cserehelyiségre és kártalanításra semmilyen jogcímen nem tarthat igényt.</w:t>
      </w:r>
    </w:p>
    <w:p w:rsidR="003E3787" w:rsidRPr="003E3787" w:rsidRDefault="003E3787" w:rsidP="003E3787">
      <w:pPr>
        <w:pStyle w:val="Listaszerbekezds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05D72" w:rsidRDefault="00005D72" w:rsidP="003E3787">
      <w:pPr>
        <w:pStyle w:val="Listaszerbekezds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 xml:space="preserve">A jelen megállapodásban nem szabályozott kérdésekben elsődlegesen a </w:t>
      </w:r>
      <w:r w:rsidR="007235DC">
        <w:rPr>
          <w:rFonts w:ascii="Times New Roman" w:hAnsi="Times New Roman" w:cs="Times New Roman"/>
          <w:sz w:val="24"/>
          <w:szCs w:val="24"/>
        </w:rPr>
        <w:t>Polgári Törvénykönyvről szóló 2013. év V. Tv.</w:t>
      </w:r>
      <w:r w:rsidRPr="003E3787">
        <w:rPr>
          <w:rFonts w:ascii="Times New Roman" w:hAnsi="Times New Roman" w:cs="Times New Roman"/>
          <w:sz w:val="24"/>
          <w:szCs w:val="24"/>
        </w:rPr>
        <w:t xml:space="preserve"> az államháztartásról szóló 1992. évi XXXVIII. törvény rendelkezései az irányadók.</w:t>
      </w:r>
    </w:p>
    <w:p w:rsidR="003E3787" w:rsidRPr="003E3787" w:rsidRDefault="003E3787" w:rsidP="003E3787">
      <w:pPr>
        <w:pStyle w:val="Listaszerbekezds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05D72" w:rsidRDefault="00005D72" w:rsidP="003E3787">
      <w:pPr>
        <w:pStyle w:val="Listaszerbekezds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>Megállapodó felek a megállapodásból eredő vitás kérdéseket elsősorban egymás között békés úton rendezik, ennek eredménytelensége esetén – hatáskörtől függően – jogvitájuk rend</w:t>
      </w:r>
      <w:r w:rsidR="006A0960" w:rsidRPr="003E3787">
        <w:rPr>
          <w:rFonts w:ascii="Times New Roman" w:hAnsi="Times New Roman" w:cs="Times New Roman"/>
          <w:sz w:val="24"/>
          <w:szCs w:val="24"/>
        </w:rPr>
        <w:t xml:space="preserve">ezésére a Békés Megyei Bíróság, illetve az Orosházi Városi Bíróság kizárólagos illetékességét kötik ki. </w:t>
      </w:r>
    </w:p>
    <w:p w:rsidR="003E3787" w:rsidRPr="003E3787" w:rsidRDefault="003E3787" w:rsidP="003E3787">
      <w:pPr>
        <w:pStyle w:val="Listaszerbekezds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A0960" w:rsidRPr="003E3787" w:rsidRDefault="006A0960" w:rsidP="003E3787">
      <w:pPr>
        <w:pStyle w:val="Listaszerbekezds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3787">
        <w:rPr>
          <w:rFonts w:ascii="Times New Roman" w:hAnsi="Times New Roman" w:cs="Times New Roman"/>
          <w:sz w:val="24"/>
          <w:szCs w:val="24"/>
        </w:rPr>
        <w:t>Jelen megállapodást Gádoros Nagyközség Önkormányzata Képviselő-testülete a …………………….számú határozatával jóváhagyta.</w:t>
      </w:r>
    </w:p>
    <w:p w:rsidR="006A0960" w:rsidRDefault="006A0960" w:rsidP="005C6C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0960" w:rsidRDefault="006A0960" w:rsidP="005C6C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0960" w:rsidRDefault="006A0960" w:rsidP="005C6C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Kelt: Gádoros, 2017. ………………………..</w:t>
      </w:r>
    </w:p>
    <w:p w:rsidR="006A0960" w:rsidRDefault="006A0960" w:rsidP="005C6C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0960" w:rsidRDefault="006A0960" w:rsidP="005C6C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0960" w:rsidRDefault="006A0960" w:rsidP="006A0960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Gádoros Nagyközség Önkormányzat </w:t>
      </w:r>
      <w:r>
        <w:rPr>
          <w:rFonts w:ascii="Times New Roman" w:hAnsi="Times New Roman" w:cs="Times New Roman"/>
          <w:sz w:val="24"/>
          <w:szCs w:val="24"/>
        </w:rPr>
        <w:tab/>
        <w:t>Szeged-Csanádi Egyházmegye</w:t>
      </w:r>
    </w:p>
    <w:p w:rsidR="006A0960" w:rsidRDefault="006A0960" w:rsidP="006A0960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részéről </w:t>
      </w:r>
      <w:r>
        <w:rPr>
          <w:rFonts w:ascii="Times New Roman" w:hAnsi="Times New Roman" w:cs="Times New Roman"/>
          <w:sz w:val="24"/>
          <w:szCs w:val="24"/>
        </w:rPr>
        <w:tab/>
        <w:t>részéről</w:t>
      </w:r>
    </w:p>
    <w:p w:rsidR="006A0960" w:rsidRDefault="006A0960" w:rsidP="006A0960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Maronka Lajos </w:t>
      </w:r>
      <w:r>
        <w:rPr>
          <w:rFonts w:ascii="Times New Roman" w:hAnsi="Times New Roman" w:cs="Times New Roman"/>
          <w:sz w:val="24"/>
          <w:szCs w:val="24"/>
        </w:rPr>
        <w:tab/>
      </w:r>
      <w:r w:rsidR="006E6E0E">
        <w:rPr>
          <w:rFonts w:ascii="Times New Roman" w:hAnsi="Times New Roman" w:cs="Times New Roman"/>
          <w:sz w:val="24"/>
          <w:szCs w:val="24"/>
        </w:rPr>
        <w:t>Dr. Kiss-Rigó László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E6E0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Barabás Hunorné</w:t>
      </w:r>
    </w:p>
    <w:p w:rsidR="006A0960" w:rsidRDefault="006A0960" w:rsidP="006A0960">
      <w:pPr>
        <w:tabs>
          <w:tab w:val="center" w:pos="2268"/>
          <w:tab w:val="left" w:pos="52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  <w:r>
        <w:rPr>
          <w:rFonts w:ascii="Times New Roman" w:hAnsi="Times New Roman" w:cs="Times New Roman"/>
          <w:sz w:val="24"/>
          <w:szCs w:val="24"/>
        </w:rPr>
        <w:tab/>
        <w:t>megyéspüspök       SZEGEKIF igazgató</w:t>
      </w:r>
    </w:p>
    <w:sectPr w:rsidR="006A0960" w:rsidSect="003E3787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787" w:rsidRDefault="003E3787" w:rsidP="003E3787">
      <w:pPr>
        <w:spacing w:after="0" w:line="240" w:lineRule="auto"/>
      </w:pPr>
      <w:r>
        <w:separator/>
      </w:r>
    </w:p>
  </w:endnote>
  <w:endnote w:type="continuationSeparator" w:id="0">
    <w:p w:rsidR="003E3787" w:rsidRDefault="003E3787" w:rsidP="003E3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787" w:rsidRDefault="003E3787" w:rsidP="003E3787">
      <w:pPr>
        <w:spacing w:after="0" w:line="240" w:lineRule="auto"/>
      </w:pPr>
      <w:r>
        <w:separator/>
      </w:r>
    </w:p>
  </w:footnote>
  <w:footnote w:type="continuationSeparator" w:id="0">
    <w:p w:rsidR="003E3787" w:rsidRDefault="003E3787" w:rsidP="003E3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5071989"/>
      <w:docPartObj>
        <w:docPartGallery w:val="Page Numbers (Top of Page)"/>
        <w:docPartUnique/>
      </w:docPartObj>
    </w:sdtPr>
    <w:sdtEndPr/>
    <w:sdtContent>
      <w:p w:rsidR="003E3787" w:rsidRDefault="003E3787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37F">
          <w:rPr>
            <w:noProof/>
          </w:rPr>
          <w:t>1</w:t>
        </w:r>
        <w:r>
          <w:fldChar w:fldCharType="end"/>
        </w:r>
      </w:p>
    </w:sdtContent>
  </w:sdt>
  <w:p w:rsidR="003E3787" w:rsidRDefault="003E3787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43B6"/>
    <w:multiLevelType w:val="hybridMultilevel"/>
    <w:tmpl w:val="D65C1DBE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268FD"/>
    <w:multiLevelType w:val="hybridMultilevel"/>
    <w:tmpl w:val="7B1EBFB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23E8D"/>
    <w:multiLevelType w:val="hybridMultilevel"/>
    <w:tmpl w:val="BFBAB85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73BEB"/>
    <w:multiLevelType w:val="hybridMultilevel"/>
    <w:tmpl w:val="975E88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06D"/>
    <w:rsid w:val="00005D72"/>
    <w:rsid w:val="000D2D88"/>
    <w:rsid w:val="002A2767"/>
    <w:rsid w:val="00327FFB"/>
    <w:rsid w:val="0034206D"/>
    <w:rsid w:val="003E3787"/>
    <w:rsid w:val="004C0ECF"/>
    <w:rsid w:val="00550C28"/>
    <w:rsid w:val="005C6C6B"/>
    <w:rsid w:val="00601C4D"/>
    <w:rsid w:val="006A0960"/>
    <w:rsid w:val="006D0F39"/>
    <w:rsid w:val="006E6E0E"/>
    <w:rsid w:val="007235DC"/>
    <w:rsid w:val="00903A89"/>
    <w:rsid w:val="009A0EC7"/>
    <w:rsid w:val="00A72616"/>
    <w:rsid w:val="00AA2879"/>
    <w:rsid w:val="00BD037F"/>
    <w:rsid w:val="00E17E82"/>
    <w:rsid w:val="00FE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B0DB7A-CF07-4076-BD79-EEE65D35D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C6C6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E3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E3787"/>
  </w:style>
  <w:style w:type="paragraph" w:styleId="llb">
    <w:name w:val="footer"/>
    <w:basedOn w:val="Norml"/>
    <w:link w:val="llbChar"/>
    <w:uiPriority w:val="99"/>
    <w:unhideWhenUsed/>
    <w:rsid w:val="003E3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E3787"/>
  </w:style>
  <w:style w:type="paragraph" w:styleId="Buborkszveg">
    <w:name w:val="Balloon Text"/>
    <w:basedOn w:val="Norml"/>
    <w:link w:val="BuborkszvegChar"/>
    <w:uiPriority w:val="99"/>
    <w:semiHidden/>
    <w:unhideWhenUsed/>
    <w:rsid w:val="00903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03A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690</Words>
  <Characters>4762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2</cp:revision>
  <cp:lastPrinted>2017-06-19T07:37:00Z</cp:lastPrinted>
  <dcterms:created xsi:type="dcterms:W3CDTF">2017-06-19T07:46:00Z</dcterms:created>
  <dcterms:modified xsi:type="dcterms:W3CDTF">2017-06-19T07:46:00Z</dcterms:modified>
</cp:coreProperties>
</file>